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227B">
      <w:pPr>
        <w:pStyle w:val="4"/>
        <w:spacing w:line="480" w:lineRule="exact"/>
        <w:jc w:val="center"/>
        <w:rPr>
          <w:rFonts w:hint="eastAsia" w:ascii="宋体" w:hAnsi="宋体" w:eastAsia="宋体" w:cs="宋体"/>
        </w:rPr>
      </w:pPr>
      <w:r>
        <w:rPr>
          <w:rFonts w:hint="eastAsia" w:ascii="宋体" w:hAnsi="宋体" w:eastAsia="宋体" w:cs="宋体"/>
          <w:b/>
          <w:sz w:val="36"/>
        </w:rPr>
        <w:t>肇东市第一医院两台16排CT、一台64排CT维保项目竞争性磋商公告</w:t>
      </w:r>
    </w:p>
    <w:p w14:paraId="4092883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1EE6854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两台16排CT、一台64排CT维保项目采购项目的潜在供应商应在黑龙江省政府采购网获取采购文件，并于2025年06月27日</w:t>
      </w:r>
      <w:r>
        <w:rPr>
          <w:rFonts w:hint="eastAsia" w:ascii="宋体" w:hAnsi="宋体" w:eastAsia="宋体" w:cs="宋体"/>
          <w:sz w:val="24"/>
          <w:szCs w:val="24"/>
          <w:lang w:eastAsia="zh-CN"/>
        </w:rPr>
        <w:t>13时30分</w:t>
      </w:r>
      <w:r>
        <w:rPr>
          <w:rFonts w:hint="eastAsia" w:ascii="宋体" w:hAnsi="宋体" w:eastAsia="宋体" w:cs="宋体"/>
          <w:sz w:val="24"/>
          <w:szCs w:val="24"/>
        </w:rPr>
        <w:t>（北京时间）前提交响应文件。</w:t>
      </w:r>
    </w:p>
    <w:p w14:paraId="316AF02E">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A51CDF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项目编号：[231282]YCXMGL[CS]20250007</w:t>
      </w:r>
    </w:p>
    <w:p w14:paraId="39C11D5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项目名称：两台16排CT、一台64排CT维保项目</w:t>
      </w:r>
    </w:p>
    <w:p w14:paraId="54D938C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1A0873A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预算金额：1,020,000.00元</w:t>
      </w:r>
    </w:p>
    <w:p w14:paraId="0F976A8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2C3CA43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合同包1(两台16排CT、一台64排CT维保项目):</w:t>
      </w:r>
    </w:p>
    <w:p w14:paraId="7A634AAF">
      <w:pPr>
        <w:pStyle w:val="4"/>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合同包预算金额：1,020,000.00元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1128"/>
        <w:gridCol w:w="1148"/>
        <w:gridCol w:w="1157"/>
        <w:gridCol w:w="1148"/>
        <w:gridCol w:w="1656"/>
        <w:gridCol w:w="1148"/>
      </w:tblGrid>
      <w:tr w14:paraId="0BE5B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BCA40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2ED02BA7">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7612604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31B94E8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56070A4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4F811CE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56BC295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10018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C02B3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14D9755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医疗设备维修和保养服务</w:t>
            </w:r>
          </w:p>
        </w:tc>
        <w:tc>
          <w:tcPr>
            <w:tcW w:w="1187" w:type="dxa"/>
          </w:tcPr>
          <w:p w14:paraId="6274782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两台16排CT、一台64排CT维保项目</w:t>
            </w:r>
          </w:p>
        </w:tc>
        <w:tc>
          <w:tcPr>
            <w:tcW w:w="1187" w:type="dxa"/>
          </w:tcPr>
          <w:p w14:paraId="509FF41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4970057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448282C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1,020,000.00</w:t>
            </w:r>
          </w:p>
        </w:tc>
        <w:tc>
          <w:tcPr>
            <w:tcW w:w="1187" w:type="dxa"/>
          </w:tcPr>
          <w:p w14:paraId="32B9F10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43C4438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52B7C9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合同履行期限：合同签订后3年（采用1+1+1模式）</w:t>
      </w:r>
    </w:p>
    <w:p w14:paraId="4556A51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57EF504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931097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2.落实政府采购政策需满足的资格要求：无。</w:t>
      </w:r>
    </w:p>
    <w:p w14:paraId="20BF252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67C933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合同包1(两台16排CT、一台64排CT维保项目)特定资格要求如下:</w:t>
      </w:r>
    </w:p>
    <w:p w14:paraId="22F20E4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(1)供应商具备有效的《第二类医疗器械经营备案凭证》（投标人为生产企业除外）或《医疗器械经营许可证》（投标人为生产企业除外）</w:t>
      </w:r>
    </w:p>
    <w:p w14:paraId="7E372C6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265532A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时间：2025年06月16日至2025年06月20日，每天上午00:00:00至12:00:00，下午12:00:00至23:59:59（北京时间,法定节假日除外）</w:t>
      </w:r>
    </w:p>
    <w:p w14:paraId="2869B94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地点：黑龙江省政府采购网</w:t>
      </w:r>
    </w:p>
    <w:p w14:paraId="0C479D5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3E7A598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售价：免费获取</w:t>
      </w:r>
    </w:p>
    <w:p w14:paraId="04BD246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7F90405">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截止时间：2025年06月27日</w:t>
      </w:r>
      <w:r>
        <w:rPr>
          <w:rFonts w:hint="eastAsia" w:ascii="宋体" w:hAnsi="宋体" w:eastAsia="宋体" w:cs="宋体"/>
          <w:sz w:val="24"/>
          <w:szCs w:val="24"/>
          <w:lang w:eastAsia="zh-CN"/>
        </w:rPr>
        <w:t>13时30分</w:t>
      </w:r>
      <w:r>
        <w:rPr>
          <w:rFonts w:hint="eastAsia" w:ascii="宋体" w:hAnsi="宋体" w:eastAsia="宋体" w:cs="宋体"/>
          <w:sz w:val="24"/>
          <w:szCs w:val="24"/>
        </w:rPr>
        <w:t>00秒（北京时间）</w:t>
      </w:r>
    </w:p>
    <w:p w14:paraId="7AB1989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地点：将电子投标文件递交至“黑龙江省政府采购管理平台”</w:t>
      </w:r>
    </w:p>
    <w:p w14:paraId="3DB15A40">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132052E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时间：2025年06月27日</w:t>
      </w:r>
      <w:r>
        <w:rPr>
          <w:rFonts w:hint="eastAsia" w:ascii="宋体" w:hAnsi="宋体" w:eastAsia="宋体" w:cs="宋体"/>
          <w:sz w:val="24"/>
          <w:szCs w:val="24"/>
          <w:lang w:eastAsia="zh-CN"/>
        </w:rPr>
        <w:t>13时30分</w:t>
      </w:r>
      <w:r>
        <w:rPr>
          <w:rFonts w:hint="eastAsia" w:ascii="宋体" w:hAnsi="宋体" w:eastAsia="宋体" w:cs="宋体"/>
          <w:sz w:val="24"/>
          <w:szCs w:val="24"/>
        </w:rPr>
        <w:t>00秒（北京时间）</w:t>
      </w:r>
    </w:p>
    <w:p w14:paraId="09207766">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地点：通过项目电子化交易系统-开标/开启大厅参与开启</w:t>
      </w:r>
    </w:p>
    <w:p w14:paraId="484B3E3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14315B5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B5B055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8735271">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组织现场踏勘：否</w:t>
      </w:r>
    </w:p>
    <w:p w14:paraId="228BEC2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p w14:paraId="79B58E93">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八、凡对本次采购提出询问，请按以下方式联系。</w:t>
      </w:r>
    </w:p>
    <w:p w14:paraId="1C7ECD80">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988814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名称：肇东市第一医院</w:t>
      </w:r>
    </w:p>
    <w:p w14:paraId="33BF899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地址：黑龙江省绥化市肇东市康乐街188号</w:t>
      </w:r>
    </w:p>
    <w:p w14:paraId="0F90C894">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联系方式：13100833789</w:t>
      </w:r>
    </w:p>
    <w:p w14:paraId="33BB1E80">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3BC79DC">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名称：黑龙江省运成工程项目管理有限公司</w:t>
      </w:r>
    </w:p>
    <w:p w14:paraId="25424082">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地址：哈尔滨市道里区群力大道与朗江路交口星光耀办公楼二期B座20层</w:t>
      </w:r>
    </w:p>
    <w:p w14:paraId="4AC6AAC0">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联系方式：0451-84816346</w:t>
      </w:r>
    </w:p>
    <w:p w14:paraId="04E7A19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485D36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项目联系人：黑龙江省运成工程项目管理有限公司</w:t>
      </w:r>
    </w:p>
    <w:p w14:paraId="4AE30009">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电话：0451-84816346</w:t>
      </w:r>
      <w:bookmarkStart w:id="0" w:name="_GoBack"/>
      <w:bookmarkEnd w:id="0"/>
    </w:p>
    <w:p w14:paraId="602BB1F2">
      <w:pPr>
        <w:pStyle w:val="4"/>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E340E9"/>
    <w:rsid w:val="177F50ED"/>
    <w:rsid w:val="39B0411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843</Words>
  <Characters>1041</Characters>
  <Lines>0</Lines>
  <Paragraphs>0</Paragraphs>
  <TotalTime>1</TotalTime>
  <ScaleCrop>false</ScaleCrop>
  <LinksUpToDate>false</LinksUpToDate>
  <CharactersWithSpaces>1041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0</cp:lastModifiedBy>
  <dcterms:modified xsi:type="dcterms:W3CDTF">2025-06-13T06:38:12Z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eyJoZGlkIjoiN2ViNjQ5OTNmZmIyNmMzOWNiYTE2OWQxZDc3NTA5OGIiLCJ1c2VySWQiOiIzNjUxOTYyODgifQ==</vt:lpwstr>
  </property>
  <property fmtid="{D5CDD505-2E9C-101B-9397-08002B2CF9AE}" pid="4" name="ICV">
    <vt:lpwstr>F648AF1DB09A4DDB80E803E024866AC3_12</vt:lpwstr>
  </property>
</Properties>
</file>