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C4338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Style w:val="4"/>
          <w:rFonts w:hint="eastAsia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2798E3">
      <w:pPr>
        <w:snapToGrid/>
        <w:spacing w:before="0" w:beforeAutospacing="0" w:after="0" w:afterAutospacing="0" w:line="240" w:lineRule="auto"/>
        <w:ind w:firstLine="522" w:firstLineChars="100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52"/>
          <w:szCs w:val="52"/>
          <w:lang w:val="en-US" w:eastAsia="zh-CN" w:bidi="ar-SA"/>
        </w:rPr>
      </w:pPr>
    </w:p>
    <w:p w14:paraId="22AA6991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52"/>
          <w:szCs w:val="52"/>
          <w:lang w:val="en-US" w:eastAsia="zh-CN" w:bidi="ar-SA"/>
        </w:rPr>
      </w:pPr>
    </w:p>
    <w:p w14:paraId="47363AE1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52"/>
          <w:szCs w:val="52"/>
          <w:lang w:val="en-US" w:eastAsia="zh-CN" w:bidi="ar-SA"/>
        </w:rPr>
        <w:t>肇东中铁水务有限公司中心化验室</w:t>
      </w:r>
    </w:p>
    <w:p w14:paraId="48CB4886">
      <w:pPr>
        <w:snapToGrid/>
        <w:spacing w:before="0" w:beforeAutospacing="0" w:after="0" w:afterAutospacing="0" w:line="240" w:lineRule="auto"/>
        <w:ind w:firstLine="2349" w:firstLineChars="450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52"/>
          <w:szCs w:val="52"/>
          <w:lang w:val="en-US" w:eastAsia="zh-CN" w:bidi="ar-SA"/>
        </w:rPr>
      </w:pPr>
    </w:p>
    <w:p w14:paraId="441C41AF">
      <w:pPr>
        <w:snapToGrid/>
        <w:spacing w:before="0" w:beforeAutospacing="0" w:after="0" w:afterAutospacing="0" w:line="240" w:lineRule="auto"/>
        <w:ind w:firstLine="1687" w:firstLineChars="200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84"/>
          <w:szCs w:val="84"/>
          <w:lang w:val="en-US" w:eastAsia="zh-CN" w:bidi="ar-SA"/>
        </w:rPr>
        <w:t>检 测 报 告</w:t>
      </w:r>
    </w:p>
    <w:p w14:paraId="18C0E769">
      <w:pPr>
        <w:snapToGrid/>
        <w:spacing w:before="0" w:beforeAutospacing="0" w:after="0" w:afterAutospacing="0" w:line="240" w:lineRule="auto"/>
        <w:ind w:firstLine="633" w:firstLineChars="197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1797ACFE">
      <w:pPr>
        <w:snapToGrid/>
        <w:spacing w:before="0" w:beforeAutospacing="0" w:after="0" w:afterAutospacing="0" w:line="240" w:lineRule="auto"/>
        <w:ind w:firstLine="633" w:firstLineChars="197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5145405</wp:posOffset>
            </wp:positionH>
            <wp:positionV relativeFrom="paragraph">
              <wp:posOffset>253365</wp:posOffset>
            </wp:positionV>
            <wp:extent cx="1256030" cy="2523490"/>
            <wp:effectExtent l="0" t="0" r="635" b="0"/>
            <wp:wrapNone/>
            <wp:docPr id="5" name="图片 5" descr="图片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1_副本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2523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6C0E98">
      <w:pPr>
        <w:snapToGrid/>
        <w:spacing w:before="0" w:beforeAutospacing="0" w:after="0" w:afterAutospacing="0" w:line="240" w:lineRule="auto"/>
        <w:ind w:firstLine="633" w:firstLineChars="197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1E85CB8A">
      <w:pPr>
        <w:snapToGrid/>
        <w:spacing w:before="0" w:beforeAutospacing="0" w:after="0" w:afterAutospacing="0" w:line="240" w:lineRule="auto"/>
        <w:ind w:firstLine="633" w:firstLineChars="197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4413950C">
      <w:pPr>
        <w:snapToGrid/>
        <w:spacing w:before="0" w:beforeAutospacing="0" w:after="0" w:afterAutospacing="0" w:line="240" w:lineRule="auto"/>
        <w:ind w:firstLine="633" w:firstLineChars="197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4CD7C561">
      <w:pPr>
        <w:snapToGrid/>
        <w:spacing w:before="0" w:beforeAutospacing="0" w:after="0" w:afterAutospacing="0" w:line="240" w:lineRule="auto"/>
        <w:ind w:firstLine="633" w:firstLineChars="197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424229C8">
      <w:pPr>
        <w:snapToGrid/>
        <w:spacing w:before="0" w:beforeAutospacing="0" w:after="0" w:afterAutospacing="0" w:line="240" w:lineRule="auto"/>
        <w:ind w:firstLine="633" w:firstLineChars="197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07712A49">
      <w:pPr>
        <w:snapToGrid/>
        <w:spacing w:before="0" w:beforeAutospacing="0" w:after="0" w:afterAutospacing="0" w:line="240" w:lineRule="auto"/>
        <w:ind w:firstLine="870" w:firstLineChars="197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1731645</wp:posOffset>
            </wp:positionH>
            <wp:positionV relativeFrom="page">
              <wp:posOffset>6861810</wp:posOffset>
            </wp:positionV>
            <wp:extent cx="3364865" cy="2523490"/>
            <wp:effectExtent l="0" t="0" r="0" b="0"/>
            <wp:wrapNone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4865" cy="2523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D03ECD">
      <w:pPr>
        <w:snapToGrid/>
        <w:spacing w:before="0" w:beforeAutospacing="0" w:after="0" w:afterAutospacing="0" w:line="240" w:lineRule="auto"/>
        <w:ind w:firstLine="633" w:firstLineChars="197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4F44C1EF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报告编号：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ZDZTSWYXGS/ZXHYS202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5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-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06-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2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0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(01)    </w:t>
      </w:r>
    </w:p>
    <w:p w14:paraId="233A16D3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样品名称：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肇东中铁水务有限公司净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水厂出厂水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（月检）     </w:t>
      </w:r>
    </w:p>
    <w:p w14:paraId="7F59D580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</w:pP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发送日期：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202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5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年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6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月2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0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日                      </w:t>
      </w:r>
    </w:p>
    <w:p w14:paraId="6C916540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bookmarkEnd w:id="0"/>
    <w:p w14:paraId="61A41DA8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10ED7D7A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1C8AFC20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肇东中铁水务有限公司中心化验室</w:t>
      </w:r>
    </w:p>
    <w:p w14:paraId="4B7137A0">
      <w:pPr>
        <w:snapToGrid/>
        <w:spacing w:before="0" w:beforeAutospacing="0" w:after="0" w:afterAutospacing="0" w:line="240" w:lineRule="auto"/>
        <w:ind w:firstLine="2610" w:firstLineChars="500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52"/>
          <w:szCs w:val="52"/>
          <w:lang w:val="en-US" w:eastAsia="zh-CN" w:bidi="ar-SA"/>
        </w:rPr>
        <w:t xml:space="preserve"> 检 测 报 告</w:t>
      </w:r>
    </w:p>
    <w:p w14:paraId="24C5BEF1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报告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编号：ZDZTSWYXGS/ZXHYS/202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-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06-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0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(01) 共 4页 第1 页</w:t>
      </w:r>
    </w:p>
    <w:tbl>
      <w:tblPr>
        <w:tblStyle w:val="2"/>
        <w:tblW w:w="9000" w:type="dxa"/>
        <w:tblInd w:w="-3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1"/>
        <w:gridCol w:w="2468"/>
        <w:gridCol w:w="1991"/>
        <w:gridCol w:w="3000"/>
      </w:tblGrid>
      <w:tr w14:paraId="07293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F4DF5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样品名称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720F77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净水厂出厂水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E9AD8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样品类型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5AA68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生活</w:t>
            </w: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饮用水</w:t>
            </w:r>
          </w:p>
        </w:tc>
      </w:tr>
      <w:tr w14:paraId="4CA4F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D0BE3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采样地点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A3289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水厂泵房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F78E0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采样日期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A4DE00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</w:t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5年6</w:t>
            </w: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16</w:t>
            </w: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日</w:t>
            </w:r>
          </w:p>
        </w:tc>
      </w:tr>
      <w:tr w14:paraId="08DA2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B4D062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采样人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577D2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李剑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7DD8A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检测日期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1AF47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</w:t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25</w:t>
            </w: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年</w:t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6</w:t>
            </w: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16</w:t>
            </w: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-</w:t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</w:t>
            </w: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日</w:t>
            </w:r>
          </w:p>
        </w:tc>
      </w:tr>
      <w:tr w14:paraId="2E3FD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A5396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样品状态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CBA14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液态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AD304E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样品特征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037DD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澄清</w:t>
            </w:r>
          </w:p>
        </w:tc>
      </w:tr>
      <w:tr w14:paraId="3E5F0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52A93B">
            <w:pPr>
              <w:snapToGrid/>
              <w:spacing w:before="0" w:beforeAutospacing="0" w:after="0" w:afterAutospacing="0" w:line="240" w:lineRule="auto"/>
              <w:ind w:firstLine="280" w:firstLineChars="100"/>
              <w:jc w:val="both"/>
              <w:textAlignment w:val="baseline"/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质量</w:t>
            </w:r>
          </w:p>
          <w:p w14:paraId="124A40E0">
            <w:pPr>
              <w:snapToGrid/>
              <w:spacing w:before="0" w:beforeAutospacing="0" w:after="0" w:afterAutospacing="0" w:line="240" w:lineRule="auto"/>
              <w:ind w:firstLine="280" w:firstLineChars="100"/>
              <w:jc w:val="both"/>
              <w:textAlignment w:val="baseline"/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标准</w:t>
            </w:r>
          </w:p>
        </w:tc>
        <w:tc>
          <w:tcPr>
            <w:tcW w:w="74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2802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5344795</wp:posOffset>
                  </wp:positionH>
                  <wp:positionV relativeFrom="page">
                    <wp:posOffset>455295</wp:posOffset>
                  </wp:positionV>
                  <wp:extent cx="2087880" cy="2520315"/>
                  <wp:effectExtent l="0" t="0" r="7620" b="13335"/>
                  <wp:wrapNone/>
                  <wp:docPr id="7" name="图片 7" descr="图片1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图片1_副本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880" cy="252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31038F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GB5749-20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22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«</w:t>
            </w: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生活饮用水卫生标准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»</w:t>
            </w:r>
          </w:p>
        </w:tc>
      </w:tr>
      <w:tr w14:paraId="66A0A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3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7A4E7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78DDD68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733E43E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检</w:t>
            </w:r>
          </w:p>
          <w:p w14:paraId="585ED19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测</w:t>
            </w:r>
          </w:p>
          <w:p w14:paraId="62A9779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结</w:t>
            </w:r>
          </w:p>
          <w:p w14:paraId="5130C60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论</w:t>
            </w:r>
          </w:p>
        </w:tc>
        <w:tc>
          <w:tcPr>
            <w:tcW w:w="74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B595F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/>
                <w:i w:val="0"/>
                <w:caps w:val="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1143635</wp:posOffset>
                  </wp:positionH>
                  <wp:positionV relativeFrom="page">
                    <wp:posOffset>868680</wp:posOffset>
                  </wp:positionV>
                  <wp:extent cx="3364865" cy="2523490"/>
                  <wp:effectExtent l="0" t="0" r="0" b="0"/>
                  <wp:wrapNone/>
                  <wp:docPr id="1" name="图片 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4865" cy="252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</w:t>
            </w:r>
          </w:p>
          <w:p w14:paraId="5B40E9F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</w:t>
            </w: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本次检测以GB/</w:t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T5750.1～5750.13-2023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«</w:t>
            </w: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生活饮用水标准检验方法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»等方法为样品检测依据，以GB 5749-20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22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«</w:t>
            </w: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生活饮用水卫生标准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»作为样品质量判定依据，共检测3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项水质指标，检测结果均符合限值标准要求。</w:t>
            </w:r>
          </w:p>
          <w:p w14:paraId="50F467C1">
            <w:pPr>
              <w:snapToGrid/>
              <w:spacing w:before="0" w:beforeAutospacing="0" w:after="0" w:afterAutospacing="0" w:line="240" w:lineRule="auto"/>
              <w:ind w:firstLine="3220" w:firstLineChars="1150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753B87F6">
            <w:pPr>
              <w:snapToGrid/>
              <w:spacing w:before="0" w:beforeAutospacing="0" w:after="0" w:afterAutospacing="0" w:line="240" w:lineRule="auto"/>
              <w:ind w:firstLine="3220" w:firstLineChars="1150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(盖 章)</w:t>
            </w:r>
          </w:p>
          <w:p w14:paraId="78812BC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日期：202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年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6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月2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日</w:t>
            </w:r>
          </w:p>
        </w:tc>
      </w:tr>
      <w:tr w14:paraId="4CDDE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8000B1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  <w:tc>
          <w:tcPr>
            <w:tcW w:w="74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CCB56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736C9368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编制人：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赵明明      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   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审核人：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刘旭华</w:t>
      </w:r>
    </w:p>
    <w:p w14:paraId="7D18BB44">
      <w:pPr>
        <w:snapToGrid/>
        <w:spacing w:before="0" w:beforeAutospacing="0" w:after="0" w:afterAutospacing="0" w:line="240" w:lineRule="auto"/>
        <w:ind w:firstLine="1928" w:firstLineChars="600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4B96DBBF">
      <w:pPr>
        <w:snapToGrid/>
        <w:spacing w:before="0" w:beforeAutospacing="0" w:after="0" w:afterAutospacing="0" w:line="240" w:lineRule="auto"/>
        <w:ind w:firstLine="1928" w:firstLineChars="600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肇东中铁水务有限公司中心化验室</w:t>
      </w:r>
    </w:p>
    <w:p w14:paraId="6AF47BDC">
      <w:pPr>
        <w:snapToGrid/>
        <w:spacing w:before="0" w:beforeAutospacing="0" w:after="0" w:afterAutospacing="0" w:line="240" w:lineRule="auto"/>
        <w:ind w:firstLine="2349" w:firstLineChars="450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52"/>
          <w:szCs w:val="52"/>
          <w:lang w:val="en-US" w:eastAsia="zh-CN" w:bidi="ar-SA"/>
        </w:rPr>
        <w:t xml:space="preserve"> 检 测 报 告</w:t>
      </w:r>
    </w:p>
    <w:p w14:paraId="406CC3B0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报告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编号：ZDZTSWYXGS/ZXHYS/202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-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06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-2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0（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01)共 4页第2 页</w:t>
      </w:r>
    </w:p>
    <w:tbl>
      <w:tblPr>
        <w:tblStyle w:val="2"/>
        <w:tblW w:w="84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911"/>
        <w:gridCol w:w="1547"/>
        <w:gridCol w:w="1875"/>
        <w:gridCol w:w="1147"/>
        <w:gridCol w:w="1440"/>
      </w:tblGrid>
      <w:tr w14:paraId="58595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E46E6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序 号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DED5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检测项目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4D401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计量</w:t>
            </w:r>
          </w:p>
          <w:p w14:paraId="619A549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597E48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限值标准GB5749-2022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52A56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检测</w:t>
            </w:r>
          </w:p>
          <w:p w14:paraId="4F530D2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结果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F01D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 w14:paraId="0D329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08B6F4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12E1E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水温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BE96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02BF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5CA0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C4CA83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 w14:paraId="34810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9FD9B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A944E8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浊度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E307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NTU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3C77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≤1NTU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C3CB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0.34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D4D628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 w14:paraId="337D8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6B1BC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00DDC5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色度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52EF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EA9E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≤15度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3F30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＜5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ECE704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 w14:paraId="76605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9039CA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DA944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臭</w:t>
            </w: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和味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2C02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17C7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无异臭、异味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A387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无（0）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91E565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1614170</wp:posOffset>
                  </wp:positionH>
                  <wp:positionV relativeFrom="page">
                    <wp:posOffset>107315</wp:posOffset>
                  </wp:positionV>
                  <wp:extent cx="1746885" cy="2520315"/>
                  <wp:effectExtent l="0" t="0" r="5715" b="13335"/>
                  <wp:wrapNone/>
                  <wp:docPr id="8" name="图片 8" descr="图片1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图片1_副本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885" cy="252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 w14:paraId="65BC4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495600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86815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肉眼可见物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8E2D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文述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A142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233E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CF87E66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 w14:paraId="647DD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B5009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08C1C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高锰酸盐指数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B9DF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818F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≤3.0mg/L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890B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2.4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3B8C18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 w14:paraId="785AC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E83BCF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F443B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菌落总数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3ECF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CFU/mL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16BC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≤100CFU/mL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0557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3B3D2C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 w14:paraId="6FD7F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F4C0F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E18C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总大肠菌群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7A8B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MPN/100mL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9836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不得检出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BF59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未检出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326AAA1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 w14:paraId="3145B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46CF75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7008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大肠埃希氏菌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7CC0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MPN/100mL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8E64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不得检出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5938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未检出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16E030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 w14:paraId="4073B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1493B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99FFC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氨</w:t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（以N计）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17CA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6235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≤0.5mg/L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B94B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0.09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32377A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 w14:paraId="206B1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2B21E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C8D1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游离氯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5876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67A2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≥0.3mg/L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734D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0.40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8E8380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 w14:paraId="5986A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328D73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05C4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pH</w:t>
            </w: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值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2017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C2FD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6.5-8.5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0F29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8.29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2C15CC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 w14:paraId="23047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AB992D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7537E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总硬度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2A2E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E721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≤450mg/L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05FB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E44347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 w14:paraId="16F02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BD52E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FD699C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溶解性总固体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4AFB322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CCC2B3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≤1000mg/L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BAA6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989A35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 w14:paraId="5B535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C8C2F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B4F30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氰化物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86F7BC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E94AF4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≤0.05mg/L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BD9C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＜0.002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0FD22D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 w14:paraId="4B175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C50C3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1387C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氟化物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8D712E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73A4C7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≤1.0mg/L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6CAA0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0.396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8336BA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</w:tbl>
    <w:p w14:paraId="052AC162">
      <w:pPr>
        <w:snapToGrid/>
        <w:spacing w:before="0" w:beforeAutospacing="0" w:after="0" w:afterAutospacing="0" w:line="240" w:lineRule="auto"/>
        <w:ind w:firstLine="1751" w:firstLineChars="545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肇东中铁水务有限公司中心化验室</w:t>
      </w:r>
    </w:p>
    <w:p w14:paraId="1612F797">
      <w:pPr>
        <w:snapToGrid/>
        <w:spacing w:before="0" w:beforeAutospacing="0" w:after="0" w:afterAutospacing="0" w:line="240" w:lineRule="auto"/>
        <w:ind w:firstLine="2349" w:firstLineChars="450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52"/>
          <w:szCs w:val="52"/>
          <w:lang w:val="en-US" w:eastAsia="zh-CN" w:bidi="ar-SA"/>
        </w:rPr>
        <w:t xml:space="preserve"> 检 测 报 告</w:t>
      </w:r>
    </w:p>
    <w:p w14:paraId="745D6EFE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报告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编号：ZDZTSWYXGS/ZXHYS/202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-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06-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0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(01) 共4 页 第 3页</w:t>
      </w:r>
    </w:p>
    <w:tbl>
      <w:tblPr>
        <w:tblStyle w:val="2"/>
        <w:tblW w:w="85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876"/>
        <w:gridCol w:w="976"/>
        <w:gridCol w:w="2092"/>
        <w:gridCol w:w="1470"/>
        <w:gridCol w:w="1382"/>
      </w:tblGrid>
      <w:tr w14:paraId="34210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E8575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序</w:t>
            </w:r>
          </w:p>
          <w:p w14:paraId="4ECF5BC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号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FC9A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检测项目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F4F51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计量</w:t>
            </w:r>
          </w:p>
          <w:p w14:paraId="1C47673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单位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12CC9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限值标准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GB5749-2022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1DDE2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检测</w:t>
            </w:r>
          </w:p>
          <w:p w14:paraId="4337B0D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结果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9BB566">
            <w:pPr>
              <w:snapToGrid/>
              <w:spacing w:before="0" w:beforeAutospacing="0" w:after="0" w:afterAutospacing="0" w:line="960" w:lineRule="auto"/>
              <w:ind w:left="0" w:leftChars="0" w:right="0" w:firstLineChars="0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 w14:paraId="2FABF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C40D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92293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氯化物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316125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517F46A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≤250mg/L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F0A56F"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34.2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6D8EC0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 w14:paraId="2D703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E710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FAE7D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硝酸盐</w:t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（以N计）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DFC9CF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8881D0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≤10mg/L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732D2BE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0.61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244B4D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 w14:paraId="410CE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DCFF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E53B5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硫酸盐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8B9555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516810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≤250mg/L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F91256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42.0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DE26D1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1744980</wp:posOffset>
                  </wp:positionH>
                  <wp:positionV relativeFrom="page">
                    <wp:posOffset>106045</wp:posOffset>
                  </wp:positionV>
                  <wp:extent cx="1388110" cy="2520315"/>
                  <wp:effectExtent l="0" t="0" r="2540" b="13335"/>
                  <wp:wrapNone/>
                  <wp:docPr id="4" name="图片 4" descr="图片1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图片1_副本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110" cy="252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 w14:paraId="1512E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72DF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1FE93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氯酸盐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01E576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59F932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≤0.7mg/L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6326FD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＜0.005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2764D3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 w14:paraId="20CC2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D69F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4B0994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亚氯酸盐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ACF7D35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0800572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≤0.7mg/L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B7B8EC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＜0.0024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5C6E12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 w14:paraId="3D5FB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24D3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5C7E8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铬（六价）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29972D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D63C5D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≤0.05mg/L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CE846C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＜0.004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93245B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 w14:paraId="44614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C263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CACDC2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铁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F3092B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6FD1B7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≤0.3mg/L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B11B9C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＜0.03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A888852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 w14:paraId="115C1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68DE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9CBD4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锰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AA11B1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D964D5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≤0.1mg/L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621ACB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＜0.01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D33FD1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 w14:paraId="55A00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E7AB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1809C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铜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380343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93E0C7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≤1.0mg/L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18608B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＜0.001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BF1F26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 w14:paraId="6F032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3A2E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A1D60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锌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788BA4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BF6ADC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≤1.0mg/L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F271DF"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＜0.05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3E1A8A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 w14:paraId="3CFEF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CDA6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E050AC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铅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EF90FE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6B2E7B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≤0.01mg/L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D89EE30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＜0.01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C9734B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 w14:paraId="7F112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9F3A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F0BD3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E0C17D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0EBDF7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≤0.005mg/L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3A07AD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＜0.001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200C2D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 w14:paraId="18D1D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DACC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238AD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硒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C611B7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D62D9D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≤0.01mg/L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1C52D7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＜0.0004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77D1AC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 w14:paraId="5CB2B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2FC0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38640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汞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9D4D171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57270F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≤0.001mg/L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D616468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＜0.0001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C0E107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 w14:paraId="58923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5727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2FF96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E34E005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9DDCD9B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≤0.01mg/L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C25C07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＜0.007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44A704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 w14:paraId="6E4CA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A459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05630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铝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0CF644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F333A1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≤0.2mg/L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F8165E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0.09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01D390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</w:tbl>
    <w:p w14:paraId="6EE76A4B">
      <w:pPr>
        <w:snapToGrid/>
        <w:spacing w:before="0" w:beforeAutospacing="0" w:after="0" w:afterAutospacing="0" w:line="240" w:lineRule="auto"/>
        <w:ind w:firstLine="1606" w:firstLineChars="500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肇东中铁水务有限公司中心化验室</w:t>
      </w:r>
    </w:p>
    <w:p w14:paraId="4B605162">
      <w:pPr>
        <w:snapToGrid/>
        <w:spacing w:before="0" w:beforeAutospacing="0" w:after="0" w:afterAutospacing="0" w:line="240" w:lineRule="auto"/>
        <w:ind w:firstLine="2610" w:firstLineChars="500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52"/>
          <w:szCs w:val="52"/>
          <w:lang w:val="en-US" w:eastAsia="zh-CN" w:bidi="ar-SA"/>
        </w:rPr>
        <w:t>检 测 报 告</w:t>
      </w:r>
    </w:p>
    <w:p w14:paraId="393AE158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报告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编号：ZDZTSWYXGS/ZXHYS/202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-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-2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0</w:t>
      </w: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(01)  共4 页 第4 页</w:t>
      </w:r>
    </w:p>
    <w:tbl>
      <w:tblPr>
        <w:tblStyle w:val="2"/>
        <w:tblW w:w="85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682"/>
        <w:gridCol w:w="1155"/>
        <w:gridCol w:w="1890"/>
        <w:gridCol w:w="1515"/>
        <w:gridCol w:w="1554"/>
      </w:tblGrid>
      <w:tr w14:paraId="13E5C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33FED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序</w:t>
            </w:r>
          </w:p>
          <w:p w14:paraId="51595BE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号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11B6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检测项目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0C1DAB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计量</w:t>
            </w:r>
          </w:p>
          <w:p w14:paraId="406F442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单位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A4506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限值标准GB5749-20</w:t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BA781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检测</w:t>
            </w:r>
          </w:p>
          <w:p w14:paraId="2166357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结果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9EE963">
            <w:pPr>
              <w:snapToGrid/>
              <w:spacing w:before="0" w:beforeAutospacing="0" w:after="0" w:afterAutospacing="0" w:line="960" w:lineRule="auto"/>
              <w:ind w:left="0" w:leftChars="0" w:right="0" w:firstLineChars="0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 w14:paraId="6F82D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B1D3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C7F37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三氯甲烷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38F854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mg/L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24C3EB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</w:t>
            </w: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0.06mg/L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93710C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0.000</w:t>
            </w:r>
            <w:r>
              <w:rPr>
                <w:rStyle w:val="4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51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52BA40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 w14:paraId="43A89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6A33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A4C0E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总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α放射性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739FCA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Bq</w:t>
            </w: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/L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EFD0E3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</w:t>
            </w: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0.5Bq</w:t>
            </w: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/L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DD2DD1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hint="default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0.016L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7A4370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 w14:paraId="5B344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7BC9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F5627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总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β放射性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CFB04A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Bq</w:t>
            </w: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/L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4ABBD5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≤1</w:t>
            </w: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Bq</w:t>
            </w: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/L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4C1398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0.028L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CE45D3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1639570</wp:posOffset>
                  </wp:positionH>
                  <wp:positionV relativeFrom="page">
                    <wp:posOffset>52705</wp:posOffset>
                  </wp:positionV>
                  <wp:extent cx="1235710" cy="2520315"/>
                  <wp:effectExtent l="0" t="0" r="2540" b="13335"/>
                  <wp:wrapNone/>
                  <wp:docPr id="2" name="图片 2" descr="图片1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1_副本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710" cy="252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符合标准</w:t>
            </w:r>
          </w:p>
        </w:tc>
      </w:tr>
      <w:tr w14:paraId="68ED6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A77D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8B2A6E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68D759"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DEBC3C"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CCDD3B"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Style w:val="4"/>
                <w:rFonts w:hint="default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FA276A"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2031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9A4E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F7237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E2B3D6"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330AE9"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8CC8EA"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19B59B"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F785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DC5C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FF5E9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B1E883"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74DE76"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681898"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C096EC"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11AA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8D97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4E4419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CE47A1"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60E8D6"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15DA77"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C9DE01A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151E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EDB5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CA8035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8A99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F347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1B5ED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5DB5EA"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946B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E114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CAA34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7EF809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09349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2A13D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F2CC05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C899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6" w:hRule="atLeast"/>
        </w:trPr>
        <w:tc>
          <w:tcPr>
            <w:tcW w:w="8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3A8E1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7EADBCB5">
      <w:pPr>
        <w:snapToGrid/>
        <w:spacing w:before="0" w:beforeAutospacing="0" w:after="0" w:afterAutospacing="0" w:line="240" w:lineRule="auto"/>
        <w:ind w:firstLine="1606" w:firstLineChars="500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22CD61F3">
      <w:pPr>
        <w:snapToGrid/>
        <w:spacing w:before="0" w:beforeAutospacing="0" w:after="0" w:afterAutospacing="0" w:line="240" w:lineRule="auto"/>
        <w:ind w:firstLine="1606" w:firstLineChars="500"/>
        <w:jc w:val="both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2BE5EF70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YTUyZTYzMGY2N2I0ZjExOGJmMjY4MDJjYjFkZDAifQ=="/>
  </w:docVars>
  <w:rsids>
    <w:rsidRoot w:val="00000000"/>
    <w:rsid w:val="013B6948"/>
    <w:rsid w:val="01B76CB7"/>
    <w:rsid w:val="02AD333D"/>
    <w:rsid w:val="040C04D0"/>
    <w:rsid w:val="044E0DDD"/>
    <w:rsid w:val="048344AC"/>
    <w:rsid w:val="08F57030"/>
    <w:rsid w:val="0B280647"/>
    <w:rsid w:val="0C235136"/>
    <w:rsid w:val="0DA165E5"/>
    <w:rsid w:val="0ECF5B3E"/>
    <w:rsid w:val="10A869A9"/>
    <w:rsid w:val="117152B7"/>
    <w:rsid w:val="12BC00D0"/>
    <w:rsid w:val="14A477FB"/>
    <w:rsid w:val="16F44B19"/>
    <w:rsid w:val="19E24B56"/>
    <w:rsid w:val="1A77033C"/>
    <w:rsid w:val="1A792B6C"/>
    <w:rsid w:val="1BF11B21"/>
    <w:rsid w:val="1E1B503A"/>
    <w:rsid w:val="1E384D60"/>
    <w:rsid w:val="1F274949"/>
    <w:rsid w:val="21FA797A"/>
    <w:rsid w:val="247C5AC5"/>
    <w:rsid w:val="2573372F"/>
    <w:rsid w:val="26226D04"/>
    <w:rsid w:val="2A08074C"/>
    <w:rsid w:val="2D67719A"/>
    <w:rsid w:val="2DE913C4"/>
    <w:rsid w:val="2F3C5447"/>
    <w:rsid w:val="30324354"/>
    <w:rsid w:val="304D35ED"/>
    <w:rsid w:val="311D4723"/>
    <w:rsid w:val="325901FD"/>
    <w:rsid w:val="332D6460"/>
    <w:rsid w:val="33543FBC"/>
    <w:rsid w:val="36C5022C"/>
    <w:rsid w:val="37EA6E5E"/>
    <w:rsid w:val="38262974"/>
    <w:rsid w:val="396A4517"/>
    <w:rsid w:val="396C7167"/>
    <w:rsid w:val="3E95518A"/>
    <w:rsid w:val="3EC0727B"/>
    <w:rsid w:val="41FB2FBD"/>
    <w:rsid w:val="431F326C"/>
    <w:rsid w:val="4B20170D"/>
    <w:rsid w:val="4B6B536A"/>
    <w:rsid w:val="4D1930CB"/>
    <w:rsid w:val="4D44188E"/>
    <w:rsid w:val="4E9C0404"/>
    <w:rsid w:val="523A6475"/>
    <w:rsid w:val="5A5161B2"/>
    <w:rsid w:val="5C954F93"/>
    <w:rsid w:val="5CFA5916"/>
    <w:rsid w:val="5ECF6DD5"/>
    <w:rsid w:val="5EDD7F04"/>
    <w:rsid w:val="5FF3658D"/>
    <w:rsid w:val="62204018"/>
    <w:rsid w:val="645E39B1"/>
    <w:rsid w:val="649375A4"/>
    <w:rsid w:val="65B552E3"/>
    <w:rsid w:val="65FC629E"/>
    <w:rsid w:val="6AEC0797"/>
    <w:rsid w:val="6B37243A"/>
    <w:rsid w:val="6C225BF7"/>
    <w:rsid w:val="6C860538"/>
    <w:rsid w:val="6E1C1235"/>
    <w:rsid w:val="6E935FCF"/>
    <w:rsid w:val="71412F84"/>
    <w:rsid w:val="72D91DA1"/>
    <w:rsid w:val="77FD5A8D"/>
    <w:rsid w:val="79C75C9F"/>
    <w:rsid w:val="7B613C38"/>
    <w:rsid w:val="7BA31B9A"/>
    <w:rsid w:val="7DE06D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</w:style>
  <w:style w:type="table" w:customStyle="1" w:styleId="5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347</Words>
  <Characters>507</Characters>
  <Lines>0</Lines>
  <Paragraphs>0</Paragraphs>
  <TotalTime>11</TotalTime>
  <ScaleCrop>false</ScaleCrop>
  <LinksUpToDate>false</LinksUpToDate>
  <CharactersWithSpaces>2248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2022-11-24T13:34:00Z</dcterms:created>
  <dc:creator>123456</dc:creator>
  <cp:lastModifiedBy>Administrator</cp:lastModifiedBy>
  <cp:lastPrinted>2025-06-24T00:42:37Z</cp:lastPrinted>
  <dcterms:modified xsi:type="dcterms:W3CDTF">2025-06-24T00:43:34Z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70E37CF0136843CAB0A6423C5F050782_13</vt:lpwstr>
  </property>
  <property fmtid="{D5CDD505-2E9C-101B-9397-08002B2CF9AE}" pid="4" name="KSOTemplateDocerSaveRecord">
    <vt:lpwstr>eyJoZGlkIjoiZjYwZGU3MjUyYWFiZTdlMGRlZWU2OGY1MTM4NmY4NDAifQ==</vt:lpwstr>
  </property>
</Properties>
</file>