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null3"/>
        <w:spacing w:lineRule="exact" w:line="480"/>
        <w:jc w:val="center"/>
      </w:pPr>
      <w:r>
        <w:rPr>
          <w:rFonts w:ascii="仿宋_GB2312" w:hAnsi="仿宋_GB2312" w:cs="仿宋_GB2312" w:eastAsia="仿宋_GB2312"/>
          <w:sz w:val="36"/>
          <w:b/>
        </w:rPr>
        <w:t>肇东市五保供养服务中心聘请第三方劳务派遣竞争性磋商公告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 xml:space="preserve"> 项目概况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聘请第三方劳务派遣</w:t>
      </w:r>
      <w:r>
        <w:rPr>
          <w:rFonts w:ascii="仿宋_GB2312" w:hAnsi="仿宋_GB2312" w:cs="仿宋_GB2312" w:eastAsia="仿宋_GB2312"/>
        </w:rPr>
        <w:t>采购项目的潜在供应商应在</w:t>
      </w:r>
      <w:r>
        <w:rPr>
          <w:rFonts w:ascii="仿宋_GB2312" w:hAnsi="仿宋_GB2312" w:cs="仿宋_GB2312" w:eastAsia="仿宋_GB2312"/>
        </w:rPr>
        <w:t>黑龙江省政府采购平台</w:t>
      </w:r>
      <w:r>
        <w:rPr>
          <w:rFonts w:ascii="仿宋_GB2312" w:hAnsi="仿宋_GB2312" w:cs="仿宋_GB2312" w:eastAsia="仿宋_GB2312"/>
        </w:rPr>
        <w:t>获取采购文件，并于</w:t>
      </w:r>
      <w:r>
        <w:rPr>
          <w:rFonts w:ascii="仿宋_GB2312" w:hAnsi="仿宋_GB2312" w:cs="仿宋_GB2312" w:eastAsia="仿宋_GB2312"/>
        </w:rPr>
        <w:t xml:space="preserve"> 2025年07月30日 09时00分 </w:t>
      </w:r>
      <w:r>
        <w:rPr>
          <w:rFonts w:ascii="仿宋_GB2312" w:hAnsi="仿宋_GB2312" w:cs="仿宋_GB2312" w:eastAsia="仿宋_GB2312"/>
        </w:rPr>
        <w:t>（北京时间）前提交响应文件。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一、项目基本情况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项目编号：[231282]ZYGC[CS]20250001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项目名称：聘请第三方劳务派遣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采购方式：竞争性磋商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预算金额：730,000.00元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采购需求：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合同包1(聘请第三方劳务派遣):</w:t>
      </w:r>
    </w:p>
    <w:p>
      <w:pPr>
        <w:pStyle w:val="null3"/>
        <w:ind w:firstLine="630"/>
      </w:pPr>
      <w:r>
        <w:rPr>
          <w:rFonts w:ascii="仿宋_GB2312" w:hAnsi="仿宋_GB2312" w:cs="仿宋_GB2312" w:eastAsia="仿宋_GB2312"/>
        </w:rPr>
        <w:t>合同包预算金额：</w:t>
      </w:r>
      <w:r>
        <w:rPr>
          <w:rFonts w:ascii="仿宋_GB2312" w:hAnsi="仿宋_GB2312" w:cs="仿宋_GB2312" w:eastAsia="仿宋_GB2312"/>
        </w:rPr>
        <w:t>730,000.00元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87"/>
        <w:gridCol w:w="1187"/>
        <w:gridCol w:w="1187"/>
        <w:gridCol w:w="1187"/>
        <w:gridCol w:w="1187"/>
        <w:gridCol w:w="1187"/>
        <w:gridCol w:w="1187"/>
      </w:tblGrid>
      <w:tr>
        <w:tc>
          <w:tcPr>
            <w:tcW w:type="dxa" w:w="118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品目号</w:t>
            </w:r>
          </w:p>
        </w:tc>
        <w:tc>
          <w:tcPr>
            <w:tcW w:type="dxa" w:w="118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品目名称</w:t>
            </w:r>
          </w:p>
        </w:tc>
        <w:tc>
          <w:tcPr>
            <w:tcW w:type="dxa" w:w="118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采购标的</w:t>
            </w:r>
          </w:p>
        </w:tc>
        <w:tc>
          <w:tcPr>
            <w:tcW w:type="dxa" w:w="118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数量（单位）</w:t>
            </w:r>
          </w:p>
        </w:tc>
        <w:tc>
          <w:tcPr>
            <w:tcW w:type="dxa" w:w="118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技术规格、参数及要求</w:t>
            </w:r>
          </w:p>
        </w:tc>
        <w:tc>
          <w:tcPr>
            <w:tcW w:type="dxa" w:w="118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品目预算(元)</w:t>
            </w:r>
          </w:p>
        </w:tc>
        <w:tc>
          <w:tcPr>
            <w:tcW w:type="dxa" w:w="118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最高限价(元)</w:t>
            </w:r>
          </w:p>
        </w:tc>
      </w:tr>
      <w:tr>
        <w:tc>
          <w:tcPr>
            <w:tcW w:type="dxa" w:w="118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1-1</w:t>
            </w:r>
          </w:p>
        </w:tc>
        <w:tc>
          <w:tcPr>
            <w:tcW w:type="dxa" w:w="118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其他服务</w:t>
            </w:r>
          </w:p>
        </w:tc>
        <w:tc>
          <w:tcPr>
            <w:tcW w:type="dxa" w:w="118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聘请第三方劳务派遣</w:t>
            </w:r>
          </w:p>
        </w:tc>
        <w:tc>
          <w:tcPr>
            <w:tcW w:type="dxa" w:w="118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1(项)</w:t>
            </w:r>
          </w:p>
        </w:tc>
        <w:tc>
          <w:tcPr>
            <w:tcW w:type="dxa" w:w="118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详见采购文件</w:t>
            </w:r>
          </w:p>
        </w:tc>
        <w:tc>
          <w:tcPr>
            <w:tcW w:type="dxa" w:w="118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730,000.00</w:t>
            </w:r>
          </w:p>
        </w:tc>
        <w:tc>
          <w:tcPr>
            <w:tcW w:type="dxa" w:w="118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-</w:t>
            </w:r>
          </w:p>
        </w:tc>
      </w:tr>
    </w:tbl>
    <w:p>
      <w:pPr>
        <w:pStyle w:val="null3"/>
      </w:pPr>
      <w:r>
        <w:rPr>
          <w:rFonts w:ascii="仿宋_GB2312" w:hAnsi="仿宋_GB2312" w:cs="仿宋_GB2312" w:eastAsia="仿宋_GB2312"/>
        </w:rPr>
        <w:t xml:space="preserve"> 本合同包</w:t>
      </w:r>
      <w:r>
        <w:rPr>
          <w:rFonts w:ascii="仿宋_GB2312" w:hAnsi="仿宋_GB2312" w:cs="仿宋_GB2312" w:eastAsia="仿宋_GB2312"/>
        </w:rPr>
        <w:t>不接受</w:t>
      </w:r>
      <w:r>
        <w:rPr>
          <w:rFonts w:ascii="仿宋_GB2312" w:hAnsi="仿宋_GB2312" w:cs="仿宋_GB2312" w:eastAsia="仿宋_GB2312"/>
        </w:rPr>
        <w:t>联合体投标</w:t>
      </w:r>
    </w:p>
    <w:p>
      <w:pPr>
        <w:pStyle w:val="null3"/>
      </w:pPr>
      <w:r>
        <w:rPr>
          <w:rFonts w:ascii="仿宋_GB2312" w:hAnsi="仿宋_GB2312" w:cs="仿宋_GB2312" w:eastAsia="仿宋_GB2312"/>
        </w:rPr>
        <w:t xml:space="preserve"> 合同履行期限：</w:t>
      </w:r>
      <w:r>
        <w:rPr>
          <w:rFonts w:ascii="仿宋_GB2312" w:hAnsi="仿宋_GB2312" w:cs="仿宋_GB2312" w:eastAsia="仿宋_GB2312"/>
        </w:rPr>
        <w:t>服务期限为3年（采用1+1+1形式签订合同）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二、申请人的资格要求：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1.满足《中华人民共和国政府采购法》第二十二条规定;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2.落实政府采购政策需满足的资格要求：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合同包1(聘请第三方劳务派遣)落实政府采购政策需满足的资格要求如下:</w:t>
      </w:r>
    </w:p>
    <w:p>
      <w:pPr>
        <w:pStyle w:val="null3"/>
        <w:ind w:left="480"/>
      </w:pPr>
      <w:r>
        <w:rPr>
          <w:rFonts w:ascii="仿宋_GB2312" w:hAnsi="仿宋_GB2312" w:cs="仿宋_GB2312" w:eastAsia="仿宋_GB2312"/>
        </w:rPr>
        <w:t>采购包整体专门面向小微企业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3.本项目的特定资格要求：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合同包1(聘请第三方劳务派遣)特定资格要求如下: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(1)投标人应具备有效期内的《劳务派遣经营许可证》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三、获取采购文件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时间：</w:t>
      </w:r>
      <w:r>
        <w:rPr>
          <w:rFonts w:ascii="仿宋_GB2312" w:hAnsi="仿宋_GB2312" w:cs="仿宋_GB2312" w:eastAsia="仿宋_GB2312"/>
        </w:rPr>
        <w:t xml:space="preserve"> 2025年07月16日 </w:t>
      </w:r>
      <w:r>
        <w:rPr>
          <w:rFonts w:ascii="仿宋_GB2312" w:hAnsi="仿宋_GB2312" w:cs="仿宋_GB2312" w:eastAsia="仿宋_GB2312"/>
        </w:rPr>
        <w:t>至</w:t>
      </w:r>
      <w:r>
        <w:rPr>
          <w:rFonts w:ascii="仿宋_GB2312" w:hAnsi="仿宋_GB2312" w:cs="仿宋_GB2312" w:eastAsia="仿宋_GB2312"/>
        </w:rPr>
        <w:t xml:space="preserve"> 2025年07月23日 </w:t>
      </w:r>
      <w:r>
        <w:rPr>
          <w:rFonts w:ascii="仿宋_GB2312" w:hAnsi="仿宋_GB2312" w:cs="仿宋_GB2312" w:eastAsia="仿宋_GB2312"/>
        </w:rPr>
        <w:t>，每天上午</w:t>
      </w:r>
      <w:r>
        <w:rPr>
          <w:rFonts w:ascii="仿宋_GB2312" w:hAnsi="仿宋_GB2312" w:cs="仿宋_GB2312" w:eastAsia="仿宋_GB2312"/>
        </w:rPr>
        <w:t xml:space="preserve"> 00:00:00 </w:t>
      </w:r>
      <w:r>
        <w:rPr>
          <w:rFonts w:ascii="仿宋_GB2312" w:hAnsi="仿宋_GB2312" w:cs="仿宋_GB2312" w:eastAsia="仿宋_GB2312"/>
        </w:rPr>
        <w:t>至</w:t>
      </w:r>
      <w:r>
        <w:rPr>
          <w:rFonts w:ascii="仿宋_GB2312" w:hAnsi="仿宋_GB2312" w:cs="仿宋_GB2312" w:eastAsia="仿宋_GB2312"/>
        </w:rPr>
        <w:t xml:space="preserve"> 12:00:00 </w:t>
      </w:r>
      <w:r>
        <w:rPr>
          <w:rFonts w:ascii="仿宋_GB2312" w:hAnsi="仿宋_GB2312" w:cs="仿宋_GB2312" w:eastAsia="仿宋_GB2312"/>
        </w:rPr>
        <w:t>，下午</w:t>
      </w:r>
      <w:r>
        <w:rPr>
          <w:rFonts w:ascii="仿宋_GB2312" w:hAnsi="仿宋_GB2312" w:cs="仿宋_GB2312" w:eastAsia="仿宋_GB2312"/>
        </w:rPr>
        <w:t xml:space="preserve"> 12:00:00 </w:t>
      </w:r>
      <w:r>
        <w:rPr>
          <w:rFonts w:ascii="仿宋_GB2312" w:hAnsi="仿宋_GB2312" w:cs="仿宋_GB2312" w:eastAsia="仿宋_GB2312"/>
        </w:rPr>
        <w:t>至</w:t>
      </w:r>
      <w:r>
        <w:rPr>
          <w:rFonts w:ascii="仿宋_GB2312" w:hAnsi="仿宋_GB2312" w:cs="仿宋_GB2312" w:eastAsia="仿宋_GB2312"/>
        </w:rPr>
        <w:t xml:space="preserve"> 23:59:59 </w:t>
      </w:r>
      <w:r>
        <w:rPr>
          <w:rFonts w:ascii="仿宋_GB2312" w:hAnsi="仿宋_GB2312" w:cs="仿宋_GB2312" w:eastAsia="仿宋_GB2312"/>
        </w:rPr>
        <w:t>（北京时间,法定节假日除外）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地点：</w:t>
      </w:r>
      <w:r>
        <w:rPr>
          <w:rFonts w:ascii="仿宋_GB2312" w:hAnsi="仿宋_GB2312" w:cs="仿宋_GB2312" w:eastAsia="仿宋_GB2312"/>
        </w:rPr>
        <w:t>黑龙江省政府采购平台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方式：</w:t>
      </w:r>
      <w:r>
        <w:rPr>
          <w:rFonts w:ascii="仿宋_GB2312" w:hAnsi="仿宋_GB2312" w:cs="仿宋_GB2312" w:eastAsia="仿宋_GB2312"/>
        </w:rPr>
        <w:t>在线获取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售价：</w:t>
      </w:r>
      <w:r>
        <w:rPr>
          <w:rFonts w:ascii="仿宋_GB2312" w:hAnsi="仿宋_GB2312" w:cs="仿宋_GB2312" w:eastAsia="仿宋_GB2312"/>
        </w:rPr>
        <w:t>免费获取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四、响应文件提交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截止时间：</w:t>
      </w:r>
      <w:r>
        <w:rPr>
          <w:rFonts w:ascii="仿宋_GB2312" w:hAnsi="仿宋_GB2312" w:cs="仿宋_GB2312" w:eastAsia="仿宋_GB2312"/>
        </w:rPr>
        <w:t xml:space="preserve"> 2025年07月30日 09时00分00秒 </w:t>
      </w:r>
      <w:r>
        <w:rPr>
          <w:rFonts w:ascii="仿宋_GB2312" w:hAnsi="仿宋_GB2312" w:cs="仿宋_GB2312" w:eastAsia="仿宋_GB2312"/>
        </w:rPr>
        <w:t>（北京时间）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地点：</w:t>
      </w:r>
      <w:r>
        <w:rPr>
          <w:rFonts w:ascii="仿宋_GB2312" w:hAnsi="仿宋_GB2312" w:cs="仿宋_GB2312" w:eastAsia="仿宋_GB2312"/>
        </w:rPr>
        <w:t>黑龙江省政府采购平台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五、开启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时间：</w:t>
      </w:r>
      <w:r>
        <w:rPr>
          <w:rFonts w:ascii="仿宋_GB2312" w:hAnsi="仿宋_GB2312" w:cs="仿宋_GB2312" w:eastAsia="仿宋_GB2312"/>
        </w:rPr>
        <w:t>2025年07月30日 09时00分00秒</w:t>
      </w:r>
      <w:r>
        <w:rPr>
          <w:rFonts w:ascii="仿宋_GB2312" w:hAnsi="仿宋_GB2312" w:cs="仿宋_GB2312" w:eastAsia="仿宋_GB2312"/>
        </w:rPr>
        <w:t>（北京时间）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地点：</w:t>
      </w:r>
      <w:r>
        <w:rPr>
          <w:rFonts w:ascii="仿宋_GB2312" w:hAnsi="仿宋_GB2312" w:cs="仿宋_GB2312" w:eastAsia="仿宋_GB2312"/>
        </w:rPr>
        <w:t>通过项目电子化交易系统-开标/开启大厅参与开启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六、公告期限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自本公告发布之日起</w:t>
      </w:r>
      <w:r>
        <w:rPr>
          <w:rFonts w:ascii="仿宋_GB2312" w:hAnsi="仿宋_GB2312" w:cs="仿宋_GB2312" w:eastAsia="仿宋_GB2312"/>
        </w:rPr>
        <w:t>3</w:t>
      </w:r>
      <w:r>
        <w:rPr>
          <w:rFonts w:ascii="仿宋_GB2312" w:hAnsi="仿宋_GB2312" w:cs="仿宋_GB2312" w:eastAsia="仿宋_GB2312"/>
        </w:rPr>
        <w:t>个工作日。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七、其他补充事宜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组织现场踏勘： 否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无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八、凡对本次采购提出询问，请按以下方式联系。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1.采购人信息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名  称：</w:t>
      </w:r>
      <w:r>
        <w:rPr>
          <w:rFonts w:ascii="仿宋_GB2312" w:hAnsi="仿宋_GB2312" w:cs="仿宋_GB2312" w:eastAsia="仿宋_GB2312"/>
        </w:rPr>
        <w:t>肇东市五保供养服务中心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地  址：</w:t>
      </w:r>
      <w:r>
        <w:rPr>
          <w:rFonts w:ascii="仿宋_GB2312" w:hAnsi="仿宋_GB2312" w:cs="仿宋_GB2312" w:eastAsia="仿宋_GB2312"/>
        </w:rPr>
        <w:t>黑龙江省绥化市肇东市五保供养服务中心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联系方式：</w:t>
      </w:r>
      <w:r>
        <w:rPr>
          <w:rFonts w:ascii="仿宋_GB2312" w:hAnsi="仿宋_GB2312" w:cs="仿宋_GB2312" w:eastAsia="仿宋_GB2312"/>
        </w:rPr>
        <w:t>0455-7969004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2.采购代理机构信息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名  称：</w:t>
      </w:r>
      <w:r>
        <w:rPr>
          <w:rFonts w:ascii="仿宋_GB2312" w:hAnsi="仿宋_GB2312" w:cs="仿宋_GB2312" w:eastAsia="仿宋_GB2312"/>
        </w:rPr>
        <w:t>黑龙江卓越工程项目管理有限公司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地  址：</w:t>
      </w:r>
      <w:r>
        <w:rPr>
          <w:rFonts w:ascii="仿宋_GB2312" w:hAnsi="仿宋_GB2312" w:cs="仿宋_GB2312" w:eastAsia="仿宋_GB2312"/>
        </w:rPr>
        <w:t>黑龙江省哈尔滨市南岗区汉水路76-6号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联系方式：</w:t>
      </w:r>
      <w:r>
        <w:rPr>
          <w:rFonts w:ascii="仿宋_GB2312" w:hAnsi="仿宋_GB2312" w:cs="仿宋_GB2312" w:eastAsia="仿宋_GB2312"/>
        </w:rPr>
        <w:t>0451-51903777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3.项目联系方式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项目联系人：</w:t>
      </w:r>
      <w:r>
        <w:rPr>
          <w:rFonts w:ascii="仿宋_GB2312" w:hAnsi="仿宋_GB2312" w:cs="仿宋_GB2312" w:eastAsia="仿宋_GB2312"/>
        </w:rPr>
        <w:t>黑龙江卓越工程项目管理有限公司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电  话：</w:t>
      </w:r>
      <w:r>
        <w:rPr>
          <w:rFonts w:ascii="仿宋_GB2312" w:hAnsi="仿宋_GB2312" w:cs="仿宋_GB2312" w:eastAsia="仿宋_GB2312"/>
        </w:rPr>
        <w:t>0451-51903777</w:t>
      </w:r>
    </w:p>
    <w:p>
      <w:pPr>
        <w:pStyle w:val="null3"/>
        <w:jc w:val="right"/>
      </w:pPr>
      <w:r>
        <w:rPr>
          <w:rFonts w:ascii="仿宋_GB2312" w:hAnsi="仿宋_GB2312" w:cs="仿宋_GB2312" w:eastAsia="仿宋_GB2312"/>
        </w:rPr>
        <w:t>黑龙江卓越工程项目管理有限公司</w:t>
      </w:r>
    </w:p>
    <w:p>
      <w:pPr>
        <w:pStyle w:val="null3"/>
        <w:jc w:val="right"/>
      </w:pPr>
      <w:r>
        <w:rPr>
          <w:rFonts w:ascii="仿宋_GB2312" w:hAnsi="仿宋_GB2312" w:cs="仿宋_GB2312" w:eastAsia="仿宋_GB2312"/>
        </w:rPr>
        <w:t>2025年07月16日</w:t>
      </w:r>
      <w:r>
        <w:br/>
      </w:r>
    </w:p>
    <w:p>
      <w:pPr>
        <w:pStyle w:val="null3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customStyle="true" w:type="paragraph" w:styleId="null3">
    <w:name w:val="null3"/>
    <w:hidden/>
    <w:rPr>
      <w:rFonts w:hint="eastAsia"/>
      <w:lang w:val="en-US" w:eastAsia="zh-Hans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2022-04-08T19:57:00Z</dcterms:created>
  <dc:creator>五块钱</dc:creator>
  <cp:lastModifiedBy>五块钱</cp:lastModifiedBy>
  <dcterms:modified xsi:type="dcterms:W3CDTF">2022-04-27T17:40:01Z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