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AFFB9">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关于肇东市</w:t>
      </w:r>
      <w:r>
        <w:rPr>
          <w:rFonts w:hint="eastAsia" w:asciiTheme="majorEastAsia" w:hAnsiTheme="majorEastAsia" w:eastAsiaTheme="majorEastAsia" w:cstheme="majorEastAsia"/>
          <w:sz w:val="44"/>
          <w:szCs w:val="44"/>
          <w:lang w:val="en-US" w:eastAsia="zh-CN"/>
        </w:rPr>
        <w:t>20家矿山企业未履行矿区</w:t>
      </w:r>
    </w:p>
    <w:p w14:paraId="568AABBB">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生态修复方案编制的公示</w:t>
      </w:r>
    </w:p>
    <w:p w14:paraId="0EA85631">
      <w:pPr>
        <w:ind w:firstLine="640" w:firstLineChars="200"/>
        <w:jc w:val="left"/>
        <w:rPr>
          <w:rFonts w:hint="eastAsia"/>
          <w:sz w:val="32"/>
          <w:szCs w:val="32"/>
          <w:lang w:val="en-US" w:eastAsia="zh-CN"/>
        </w:rPr>
      </w:pPr>
      <w:r>
        <w:rPr>
          <w:rFonts w:hint="eastAsia"/>
          <w:sz w:val="32"/>
          <w:szCs w:val="32"/>
          <w:lang w:val="en-US" w:eastAsia="zh-CN"/>
        </w:rPr>
        <w:t>根据黑龙江省自然资源厅《关于加快推进矿区生态修复方案编制与修编工作的通知》（[2026]-1401）和绥化市自然资源局《关于督促辖区内关闭多年矿山企业重新编制矿区生态修复方案的通知》（绥自然资[2026]83号）文件要求，责令原矿山企业（责任人）立即重新编制《矿区生态修复方案》并于2026年6月底前编制完成。</w:t>
      </w:r>
    </w:p>
    <w:p w14:paraId="07DDFE6F">
      <w:pPr>
        <w:ind w:firstLine="640" w:firstLineChars="200"/>
        <w:jc w:val="left"/>
        <w:rPr>
          <w:rFonts w:hint="eastAsia"/>
          <w:sz w:val="32"/>
          <w:szCs w:val="32"/>
          <w:lang w:val="en-US" w:eastAsia="zh-CN"/>
        </w:rPr>
      </w:pPr>
      <w:r>
        <w:rPr>
          <w:rFonts w:hint="eastAsia"/>
          <w:sz w:val="32"/>
          <w:szCs w:val="32"/>
          <w:lang w:val="en-US" w:eastAsia="zh-CN"/>
        </w:rPr>
        <w:t>我局按照文件要求</w:t>
      </w:r>
      <w:r>
        <w:rPr>
          <w:rFonts w:hint="eastAsia" w:asciiTheme="minorEastAsia" w:hAnsiTheme="minorEastAsia" w:eastAsiaTheme="minorEastAsia" w:cstheme="minorEastAsia"/>
          <w:b w:val="0"/>
          <w:bCs w:val="0"/>
          <w:sz w:val="32"/>
          <w:szCs w:val="32"/>
          <w:lang w:val="en-US" w:eastAsia="zh-CN"/>
        </w:rPr>
        <w:t>向20家</w:t>
      </w:r>
      <w:r>
        <w:rPr>
          <w:rFonts w:hint="eastAsia" w:asciiTheme="minorEastAsia" w:hAnsiTheme="minorEastAsia" w:cstheme="minorEastAsia"/>
          <w:b w:val="0"/>
          <w:bCs w:val="0"/>
          <w:sz w:val="32"/>
          <w:szCs w:val="32"/>
          <w:lang w:val="en-US" w:eastAsia="zh-CN"/>
        </w:rPr>
        <w:t>矿山企业</w:t>
      </w:r>
      <w:r>
        <w:rPr>
          <w:rFonts w:hint="eastAsia" w:asciiTheme="minorEastAsia" w:hAnsiTheme="minorEastAsia" w:eastAsiaTheme="minorEastAsia" w:cstheme="minorEastAsia"/>
          <w:b w:val="0"/>
          <w:bCs w:val="0"/>
          <w:sz w:val="32"/>
          <w:szCs w:val="32"/>
          <w:lang w:val="en-US" w:eastAsia="zh-CN"/>
        </w:rPr>
        <w:t>送达《</w:t>
      </w:r>
      <w:r>
        <w:rPr>
          <w:rFonts w:hint="eastAsia" w:asciiTheme="minorEastAsia" w:hAnsiTheme="minorEastAsia" w:eastAsiaTheme="minorEastAsia" w:cstheme="minorEastAsia"/>
          <w:b w:val="0"/>
          <w:bCs w:val="0"/>
          <w:sz w:val="32"/>
          <w:szCs w:val="32"/>
        </w:rPr>
        <w:t>关于矿山企业限期</w:t>
      </w:r>
      <w:r>
        <w:rPr>
          <w:rFonts w:hint="eastAsia" w:asciiTheme="minorEastAsia" w:hAnsiTheme="minorEastAsia" w:eastAsiaTheme="minorEastAsia" w:cstheme="minorEastAsia"/>
          <w:b w:val="0"/>
          <w:bCs w:val="0"/>
          <w:sz w:val="32"/>
          <w:szCs w:val="32"/>
          <w:lang w:eastAsia="zh-CN"/>
        </w:rPr>
        <w:t>内未</w:t>
      </w:r>
      <w:r>
        <w:rPr>
          <w:rFonts w:hint="eastAsia" w:asciiTheme="minorEastAsia" w:hAnsiTheme="minorEastAsia" w:eastAsiaTheme="minorEastAsia" w:cstheme="minorEastAsia"/>
          <w:b w:val="0"/>
          <w:bCs w:val="0"/>
          <w:sz w:val="32"/>
          <w:szCs w:val="32"/>
        </w:rPr>
        <w:t>依法履行</w:t>
      </w:r>
      <w:r>
        <w:rPr>
          <w:rFonts w:hint="eastAsia" w:asciiTheme="minorEastAsia" w:hAnsiTheme="minorEastAsia" w:eastAsiaTheme="minorEastAsia" w:cstheme="minorEastAsia"/>
          <w:b w:val="0"/>
          <w:bCs w:val="0"/>
          <w:sz w:val="32"/>
          <w:szCs w:val="32"/>
          <w:lang w:eastAsia="zh-CN"/>
        </w:rPr>
        <w:t>方案编制及治理恢复义务整改的通知</w:t>
      </w:r>
      <w:r>
        <w:rPr>
          <w:rFonts w:hint="eastAsia" w:asciiTheme="minorEastAsia" w:hAnsiTheme="minorEastAsia" w:eastAsiaTheme="minorEastAsia" w:cstheme="minorEastAsia"/>
          <w:b w:val="0"/>
          <w:bCs w:val="0"/>
          <w:sz w:val="32"/>
          <w:szCs w:val="32"/>
          <w:lang w:val="en-US" w:eastAsia="zh-CN"/>
        </w:rPr>
        <w:t>》</w:t>
      </w:r>
      <w:r>
        <w:rPr>
          <w:rFonts w:hint="eastAsia" w:asciiTheme="minorEastAsia" w:hAnsiTheme="minorEastAsia" w:cstheme="minorEastAsia"/>
          <w:b w:val="0"/>
          <w:bCs w:val="0"/>
          <w:sz w:val="32"/>
          <w:szCs w:val="32"/>
          <w:lang w:val="en-US" w:eastAsia="zh-CN"/>
        </w:rPr>
        <w:t>，限期完成</w:t>
      </w:r>
      <w:r>
        <w:rPr>
          <w:rFonts w:hint="eastAsia"/>
          <w:sz w:val="32"/>
          <w:szCs w:val="32"/>
          <w:lang w:val="en-US" w:eastAsia="zh-CN"/>
        </w:rPr>
        <w:t>矿区生态修复方案编制。截止通知要求期限内，我局未收到20家矿山企业矿区生态修复方案编制成果。现对肇东市20家矿山企业未履行矿区生态修复方案编制工作予以公示。公示时间为10个工作日，即从2026年7月7日至2026年7月20日止。公示期内，如有异议请书面形式向我局提出，逾期未提出视为无异议，我局将履行法定程序。</w:t>
      </w:r>
    </w:p>
    <w:p w14:paraId="01D36BE7">
      <w:pPr>
        <w:ind w:firstLine="640" w:firstLineChars="200"/>
        <w:jc w:val="left"/>
        <w:rPr>
          <w:rFonts w:hint="eastAsia"/>
          <w:sz w:val="32"/>
          <w:szCs w:val="32"/>
          <w:lang w:val="en-US" w:eastAsia="zh-CN"/>
        </w:rPr>
      </w:pPr>
      <w:r>
        <w:rPr>
          <w:rFonts w:hint="eastAsia"/>
          <w:sz w:val="32"/>
          <w:szCs w:val="32"/>
          <w:lang w:val="en-US" w:eastAsia="zh-CN"/>
        </w:rPr>
        <w:t>特此公示。</w:t>
      </w:r>
    </w:p>
    <w:p w14:paraId="59ADD2D5">
      <w:pPr>
        <w:ind w:firstLine="640" w:firstLineChars="200"/>
        <w:jc w:val="left"/>
        <w:rPr>
          <w:rFonts w:hint="eastAsia"/>
          <w:sz w:val="32"/>
          <w:szCs w:val="32"/>
          <w:lang w:val="en-US" w:eastAsia="zh-CN"/>
        </w:rPr>
      </w:pPr>
      <w:r>
        <w:rPr>
          <w:rFonts w:hint="eastAsia"/>
          <w:sz w:val="32"/>
          <w:szCs w:val="32"/>
          <w:lang w:val="en-US" w:eastAsia="zh-CN"/>
        </w:rPr>
        <w:t>受理单位：肇东市自然资源局104室</w:t>
      </w:r>
    </w:p>
    <w:p w14:paraId="5945FE0B">
      <w:pPr>
        <w:ind w:firstLine="640" w:firstLineChars="200"/>
        <w:jc w:val="left"/>
        <w:rPr>
          <w:rFonts w:hint="default"/>
          <w:sz w:val="32"/>
          <w:szCs w:val="32"/>
          <w:lang w:val="en-US" w:eastAsia="zh-CN"/>
        </w:rPr>
      </w:pPr>
      <w:r>
        <w:rPr>
          <w:rFonts w:hint="eastAsia"/>
          <w:sz w:val="32"/>
          <w:szCs w:val="32"/>
          <w:lang w:val="en-US" w:eastAsia="zh-CN"/>
        </w:rPr>
        <w:t>联系人：杨先生</w:t>
      </w:r>
    </w:p>
    <w:p w14:paraId="1717BBAE">
      <w:pPr>
        <w:ind w:firstLine="640" w:firstLineChars="200"/>
        <w:jc w:val="left"/>
        <w:rPr>
          <w:rFonts w:hint="eastAsia"/>
          <w:sz w:val="32"/>
          <w:szCs w:val="32"/>
          <w:lang w:val="en-US" w:eastAsia="zh-CN"/>
        </w:rPr>
      </w:pPr>
      <w:r>
        <w:rPr>
          <w:rFonts w:hint="eastAsia"/>
          <w:sz w:val="32"/>
          <w:szCs w:val="32"/>
          <w:lang w:val="en-US" w:eastAsia="zh-CN"/>
        </w:rPr>
        <w:t>联系电话：0455-7785770   13936360988</w:t>
      </w:r>
    </w:p>
    <w:p w14:paraId="34BCB4AB">
      <w:pPr>
        <w:ind w:firstLine="640" w:firstLineChars="200"/>
        <w:jc w:val="left"/>
        <w:rPr>
          <w:rFonts w:hint="default"/>
          <w:sz w:val="32"/>
          <w:szCs w:val="32"/>
          <w:lang w:val="en-US" w:eastAsia="zh-CN"/>
        </w:rPr>
      </w:pPr>
      <w:r>
        <w:rPr>
          <w:rFonts w:hint="eastAsia"/>
          <w:sz w:val="32"/>
          <w:szCs w:val="32"/>
          <w:lang w:val="en-US" w:eastAsia="zh-CN"/>
        </w:rPr>
        <w:t>附件：肇东市20家矿山企业名单</w:t>
      </w:r>
    </w:p>
    <w:p w14:paraId="0D3D47D8">
      <w:pPr>
        <w:ind w:firstLine="4160" w:firstLineChars="1300"/>
        <w:jc w:val="left"/>
        <w:rPr>
          <w:rFonts w:hint="eastAsia"/>
          <w:sz w:val="32"/>
          <w:szCs w:val="32"/>
          <w:lang w:val="en-US" w:eastAsia="zh-CN"/>
        </w:rPr>
      </w:pPr>
      <w:r>
        <w:rPr>
          <w:rFonts w:hint="eastAsia"/>
          <w:sz w:val="32"/>
          <w:szCs w:val="32"/>
          <w:lang w:val="en-US" w:eastAsia="zh-CN"/>
        </w:rPr>
        <w:t>肇东市自然资源局</w:t>
      </w:r>
    </w:p>
    <w:p w14:paraId="22A88FF6">
      <w:pPr>
        <w:ind w:firstLine="4160" w:firstLineChars="1300"/>
        <w:jc w:val="left"/>
        <w:rPr>
          <w:rFonts w:hint="eastAsia"/>
          <w:sz w:val="32"/>
          <w:szCs w:val="32"/>
          <w:lang w:val="en-US" w:eastAsia="zh-CN"/>
        </w:rPr>
      </w:pPr>
      <w:r>
        <w:rPr>
          <w:rFonts w:hint="eastAsia"/>
          <w:sz w:val="32"/>
          <w:szCs w:val="32"/>
          <w:lang w:val="en-US" w:eastAsia="zh-CN"/>
        </w:rPr>
        <w:t>2026年7月6日</w:t>
      </w:r>
    </w:p>
    <w:p w14:paraId="3C32F335">
      <w:pPr>
        <w:ind w:firstLine="4160" w:firstLineChars="1300"/>
        <w:jc w:val="left"/>
        <w:rPr>
          <w:rFonts w:hint="default"/>
          <w:sz w:val="32"/>
          <w:szCs w:val="32"/>
          <w:lang w:val="en-US" w:eastAsia="zh-CN"/>
        </w:rPr>
      </w:pPr>
    </w:p>
    <w:tbl>
      <w:tblPr>
        <w:tblStyle w:val="2"/>
        <w:tblW w:w="10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910"/>
        <w:gridCol w:w="2520"/>
        <w:gridCol w:w="1230"/>
        <w:gridCol w:w="2715"/>
      </w:tblGrid>
      <w:tr w14:paraId="4C6E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0125" w:type="dxa"/>
            <w:gridSpan w:val="5"/>
            <w:tcBorders>
              <w:top w:val="nil"/>
              <w:left w:val="nil"/>
              <w:bottom w:val="nil"/>
              <w:right w:val="nil"/>
            </w:tcBorders>
            <w:shd w:val="clear" w:color="auto" w:fill="auto"/>
            <w:noWrap/>
            <w:vAlign w:val="center"/>
          </w:tcPr>
          <w:p w14:paraId="3B50BE0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肇东市20家矿山企业</w:t>
            </w:r>
            <w:bookmarkStart w:id="0" w:name="_GoBack"/>
            <w:bookmarkEnd w:id="0"/>
            <w:r>
              <w:rPr>
                <w:rFonts w:hint="eastAsia" w:ascii="宋体" w:hAnsi="宋体" w:eastAsia="宋体" w:cs="宋体"/>
                <w:b/>
                <w:bCs/>
                <w:i w:val="0"/>
                <w:iCs w:val="0"/>
                <w:color w:val="000000"/>
                <w:kern w:val="0"/>
                <w:sz w:val="40"/>
                <w:szCs w:val="40"/>
                <w:u w:val="none"/>
                <w:lang w:val="en-US" w:eastAsia="zh-CN" w:bidi="ar"/>
              </w:rPr>
              <w:t>名单</w:t>
            </w:r>
          </w:p>
        </w:tc>
      </w:tr>
      <w:tr w14:paraId="3069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4F9D0">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2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B5A2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矿山名称</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D804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矿山地址</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D776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采矿权面积（公顷）</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1BC2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采矿权人</w:t>
            </w:r>
          </w:p>
        </w:tc>
      </w:tr>
      <w:tr w14:paraId="378D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B1860">
            <w:pPr>
              <w:jc w:val="center"/>
              <w:rPr>
                <w:rFonts w:hint="eastAsia" w:ascii="黑体" w:hAnsi="宋体" w:eastAsia="黑体" w:cs="黑体"/>
                <w:i w:val="0"/>
                <w:iCs w:val="0"/>
                <w:color w:val="000000"/>
                <w:sz w:val="22"/>
                <w:szCs w:val="22"/>
                <w:u w:val="none"/>
              </w:rPr>
            </w:pPr>
          </w:p>
        </w:tc>
        <w:tc>
          <w:tcPr>
            <w:tcW w:w="2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FF48">
            <w:pPr>
              <w:jc w:val="center"/>
              <w:rPr>
                <w:rFonts w:hint="eastAsia" w:ascii="黑体" w:hAnsi="宋体" w:eastAsia="黑体" w:cs="黑体"/>
                <w:i w:val="0"/>
                <w:iCs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5E5E">
            <w:pPr>
              <w:jc w:val="center"/>
              <w:rPr>
                <w:rFonts w:hint="eastAsia" w:ascii="黑体" w:hAnsi="宋体" w:eastAsia="黑体" w:cs="黑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306A">
            <w:pPr>
              <w:jc w:val="center"/>
              <w:rPr>
                <w:rFonts w:hint="eastAsia" w:ascii="黑体" w:hAnsi="宋体" w:eastAsia="黑体" w:cs="黑体"/>
                <w:i w:val="0"/>
                <w:iCs w:val="0"/>
                <w:color w:val="000000"/>
                <w:sz w:val="22"/>
                <w:szCs w:val="22"/>
                <w:u w:val="none"/>
              </w:rPr>
            </w:pP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8F79">
            <w:pPr>
              <w:jc w:val="center"/>
              <w:rPr>
                <w:rFonts w:hint="eastAsia" w:ascii="黑体" w:hAnsi="宋体" w:eastAsia="黑体" w:cs="黑体"/>
                <w:i w:val="0"/>
                <w:iCs w:val="0"/>
                <w:color w:val="000000"/>
                <w:sz w:val="22"/>
                <w:szCs w:val="22"/>
                <w:u w:val="none"/>
              </w:rPr>
            </w:pPr>
          </w:p>
        </w:tc>
      </w:tr>
      <w:tr w14:paraId="7A14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2F4C">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F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肇东市西八里兴盛砖厂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B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肇东市西八里镇三合亚村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A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7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肇东市西八里兴盛砖厂</w:t>
            </w:r>
          </w:p>
        </w:tc>
      </w:tr>
      <w:tr w14:paraId="191A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980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0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肇东市昔阳砖厂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C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肇东市五站镇黑山村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5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6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肇东市昔阳砖厂</w:t>
            </w:r>
          </w:p>
        </w:tc>
      </w:tr>
      <w:tr w14:paraId="095B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746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4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肇东市新兴制砖厂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肇东市太平乡东合村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E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19.68</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2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肇东市新兴制砖厂</w:t>
            </w:r>
          </w:p>
        </w:tc>
      </w:tr>
      <w:tr w14:paraId="549C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31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8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肇东市安民乡利民砖厂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1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肇东市安民乡永红村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A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9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肇东市安民乡利民砖厂</w:t>
            </w:r>
          </w:p>
        </w:tc>
      </w:tr>
      <w:tr w14:paraId="6924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A0E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1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肇东市海润砖厂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B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肇东市海城乡大户村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D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肇东市海润砖厂</w:t>
            </w:r>
          </w:p>
        </w:tc>
      </w:tr>
      <w:tr w14:paraId="78A9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C1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3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肇东市宋站兴旺砖厂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F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肇东市宋站镇合胜村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25.15</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肇东市宋站兴旺砖厂</w:t>
            </w:r>
          </w:p>
        </w:tc>
      </w:tr>
      <w:tr w14:paraId="69C7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A80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A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肇东市洪河乡富裕制砖厂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6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肇东市洪河乡洪河村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B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C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肇东市洪河乡富裕制砖厂</w:t>
            </w:r>
          </w:p>
        </w:tc>
      </w:tr>
      <w:tr w14:paraId="1F2E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032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1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肇东市黎明镇二砖厂（一矿区）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0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肇东市黎明镇永久村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8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肇东市黎明镇二砖厂（一矿区）</w:t>
            </w:r>
          </w:p>
        </w:tc>
      </w:tr>
      <w:tr w14:paraId="0CF0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AD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4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肇东市五里明士军砖厂（一矿区）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F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肇东市五里明镇东升村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A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C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肇东市五里明士军砖厂（一矿区）</w:t>
            </w:r>
          </w:p>
        </w:tc>
      </w:tr>
      <w:tr w14:paraId="6266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31E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C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肇东市兴阳制砖厂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1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肇东市向阳乡中心村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9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47.44</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B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肇东市兴阳制砖厂</w:t>
            </w:r>
          </w:p>
        </w:tc>
      </w:tr>
      <w:tr w14:paraId="385B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64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6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肇东市四站第三砖厂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9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肇东市四站镇克宝村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8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B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肇东市四站第三砖厂</w:t>
            </w:r>
          </w:p>
        </w:tc>
      </w:tr>
      <w:tr w14:paraId="78F0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B20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C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肇东市先进振海砖厂（二矿区）（整合前肇东市先进乡庆东砖厂）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E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肇东市先进乡增产村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6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23.59</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E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肇东市先进振海砖厂（二矿区）（整合前肇东市先进乡庆东砖厂）</w:t>
            </w:r>
          </w:p>
        </w:tc>
      </w:tr>
      <w:tr w14:paraId="1783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0D5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D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肇东市滕龙制砖厂（一矿区）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0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肇东市肇东镇建华村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6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B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肇东市滕龙制砖厂（一矿区）</w:t>
            </w:r>
          </w:p>
        </w:tc>
      </w:tr>
      <w:tr w14:paraId="33C7E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E89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C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肇东市四站镇东八里砖瓦厂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D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肇东市四站镇菜园子村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4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B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肇东市四站镇东八里砖瓦厂</w:t>
            </w:r>
          </w:p>
        </w:tc>
      </w:tr>
      <w:tr w14:paraId="710F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381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C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肇东市百顺砖厂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6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肇东市向阳乡百合村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A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2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肇东市百顺砖厂</w:t>
            </w:r>
          </w:p>
        </w:tc>
      </w:tr>
      <w:tr w14:paraId="0404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88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5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肇东市北山良实制砖厂（一矿区)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A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肇东市肇东镇北小山</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3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F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肇东市北山良实制砖厂（一矿区)</w:t>
            </w:r>
          </w:p>
        </w:tc>
      </w:tr>
      <w:tr w14:paraId="7F10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32F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4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肇东市北山良实制砖厂（二矿区)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3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肇东市肇东镇北小山</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D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8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肇东市北山良实制砖厂（二矿区)</w:t>
            </w:r>
          </w:p>
        </w:tc>
      </w:tr>
      <w:tr w14:paraId="0419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DEE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1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肇东市黎明一砖厂（一矿区）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2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肇东市姜家镇奋斗村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7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D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肇东市黎明一砖厂（一矿区）</w:t>
            </w:r>
          </w:p>
        </w:tc>
      </w:tr>
      <w:tr w14:paraId="6AF5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3D0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B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肇东市黎明一砖厂（二矿区）（整合前肇东市姜家镇宏运砖厂）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D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肇东市黎明镇黎明村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C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6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肇东市黎明一砖厂（二矿区）（整合前肇东市姜家镇宏运砖厂）</w:t>
            </w:r>
          </w:p>
        </w:tc>
      </w:tr>
      <w:tr w14:paraId="162E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81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E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肇东市万里砖厂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C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肇东市德昌乡发展村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9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9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肇东市万里砖厂</w:t>
            </w:r>
          </w:p>
        </w:tc>
      </w:tr>
    </w:tbl>
    <w:p w14:paraId="41F7DB5A">
      <w:pPr>
        <w:ind w:firstLine="640" w:firstLineChars="200"/>
        <w:jc w:val="left"/>
        <w:rPr>
          <w:rFonts w:hint="default"/>
          <w:sz w:val="32"/>
          <w:szCs w:val="32"/>
          <w:lang w:val="en-US" w:eastAsia="zh-CN"/>
        </w:rPr>
      </w:pPr>
    </w:p>
    <w:sectPr>
      <w:pgSz w:w="11906" w:h="16838"/>
      <w:pgMar w:top="1440" w:right="1134" w:bottom="1440" w:left="107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7687D"/>
    <w:rsid w:val="08907C6B"/>
    <w:rsid w:val="11C6025A"/>
    <w:rsid w:val="17C40EE1"/>
    <w:rsid w:val="1C446B02"/>
    <w:rsid w:val="1CBC7E81"/>
    <w:rsid w:val="2D99286E"/>
    <w:rsid w:val="2FD57720"/>
    <w:rsid w:val="34A80A94"/>
    <w:rsid w:val="36571359"/>
    <w:rsid w:val="3F823DC9"/>
    <w:rsid w:val="40171C89"/>
    <w:rsid w:val="411D0CC5"/>
    <w:rsid w:val="424961B9"/>
    <w:rsid w:val="42CE263A"/>
    <w:rsid w:val="474B6530"/>
    <w:rsid w:val="4C530215"/>
    <w:rsid w:val="52516C3A"/>
    <w:rsid w:val="5669252E"/>
    <w:rsid w:val="57F66044"/>
    <w:rsid w:val="5E3873B6"/>
    <w:rsid w:val="681F5143"/>
    <w:rsid w:val="6A892D47"/>
    <w:rsid w:val="6DEB3A49"/>
    <w:rsid w:val="72F15A6A"/>
    <w:rsid w:val="7E745D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1173</Words>
  <Characters>1319</Characters>
  <Lines>0</Lines>
  <Paragraphs>0</Paragraphs>
  <TotalTime>76</TotalTime>
  <ScaleCrop>false</ScaleCrop>
  <LinksUpToDate>false</LinksUpToDate>
  <CharactersWithSpaces>1322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梦想</cp:lastModifiedBy>
  <cp:lastPrinted>2026-07-03T00:32:00Z</cp:lastPrinted>
  <dcterms:modified xsi:type="dcterms:W3CDTF">2026-07-06T02:20:25Z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eyJoZGlkIjoiZTNlMzVmMzExMGJmZGQ5Mjc1NDExNTZkOThjNWU2MTgiLCJ1c2VySWQiOiIzNDU0MTMzMTIifQ==</vt:lpwstr>
  </property>
  <property fmtid="{D5CDD505-2E9C-101B-9397-08002B2CF9AE}" pid="4" name="ICV">
    <vt:lpwstr>E8F9979FC630464D9E898F9DA65ED9B9_12</vt:lpwstr>
  </property>
</Properties>
</file>